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12" w:rsidRPr="00F25512" w:rsidRDefault="00F25512" w:rsidP="00F25512">
      <w:pPr>
        <w:jc w:val="right"/>
        <w:rPr>
          <w:b/>
          <w:bCs/>
        </w:rPr>
      </w:pPr>
      <w:r w:rsidRPr="00F25512">
        <w:rPr>
          <w:b/>
          <w:bCs/>
          <w:rtl/>
        </w:rPr>
        <w:t>نحراف چشم چیست؟</w:t>
      </w:r>
    </w:p>
    <w:p w:rsidR="00350B46" w:rsidRDefault="00F25512" w:rsidP="00350B46">
      <w:pPr>
        <w:jc w:val="right"/>
        <w:rPr>
          <w:rFonts w:hint="cs"/>
          <w:rtl/>
          <w:lang w:bidi="fa-IR"/>
        </w:rPr>
      </w:pPr>
      <w:r w:rsidRPr="00F25512">
        <w:rPr>
          <w:rtl/>
        </w:rPr>
        <w:t>زمانی که چشم ها باهم در یک راستا نباشند و همزمان به یک شی نگاه نکنند گفته می شود فرد دچار انحراف چشم، استرابیسم یا لوچی است. انحراف چشم ممکن است به سمت داخل(ایزوتروپی)، خارج(اگزوتروپی)، بالا(هایپرتروپی) و یا پایین(هیپوتروپی) باشد</w:t>
      </w:r>
    </w:p>
    <w:p w:rsidR="00350B46" w:rsidRDefault="00350B46" w:rsidP="008D0B58">
      <w:pPr>
        <w:rPr>
          <w:rFonts w:hint="cs"/>
          <w:sz w:val="40"/>
          <w:szCs w:val="40"/>
          <w:rtl/>
        </w:rPr>
      </w:pPr>
    </w:p>
    <w:p w:rsidR="002F197A" w:rsidRDefault="000D2F2F" w:rsidP="000D2F2F">
      <w:pPr>
        <w:rPr>
          <w:rFonts w:hint="cs"/>
          <w:sz w:val="40"/>
          <w:szCs w:val="40"/>
          <w:rtl/>
        </w:rPr>
      </w:pPr>
      <w:r w:rsidRPr="000D2F2F">
        <w:rPr>
          <w:sz w:val="40"/>
          <w:szCs w:val="40"/>
        </w:rPr>
        <w:drawing>
          <wp:inline distT="0" distB="0" distL="0" distR="0" wp14:anchorId="23DBCB4C" wp14:editId="4212F674">
            <wp:extent cx="5943600" cy="3120390"/>
            <wp:effectExtent l="0" t="0" r="0" b="3810"/>
            <wp:docPr id="4" name="Picture 4" descr="از بیماری انحراف چشم (استرابیسم) چه می دانی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ز بیماری انحراف چشم (استرابیسم) چه می دانی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7A" w:rsidRPr="00350B46" w:rsidRDefault="002F197A" w:rsidP="008D0B58">
      <w:pPr>
        <w:rPr>
          <w:rFonts w:hint="cs"/>
          <w:sz w:val="40"/>
          <w:szCs w:val="40"/>
          <w:rtl/>
        </w:rPr>
      </w:pPr>
    </w:p>
    <w:p w:rsidR="00350B46" w:rsidRPr="00350B46" w:rsidRDefault="00350B46" w:rsidP="00350B46">
      <w:pPr>
        <w:jc w:val="right"/>
        <w:rPr>
          <w:sz w:val="40"/>
          <w:szCs w:val="40"/>
        </w:rPr>
      </w:pPr>
      <w:r w:rsidRPr="00350B46">
        <w:rPr>
          <w:rFonts w:cs="Arial"/>
          <w:sz w:val="40"/>
          <w:szCs w:val="40"/>
          <w:rtl/>
        </w:rPr>
        <w:t>دلا</w:t>
      </w:r>
      <w:r w:rsidRPr="00350B46">
        <w:rPr>
          <w:rFonts w:cs="Arial" w:hint="cs"/>
          <w:sz w:val="40"/>
          <w:szCs w:val="40"/>
          <w:rtl/>
        </w:rPr>
        <w:t>ی</w:t>
      </w:r>
      <w:r w:rsidRPr="00350B46">
        <w:rPr>
          <w:rFonts w:cs="Arial" w:hint="eastAsia"/>
          <w:sz w:val="40"/>
          <w:szCs w:val="40"/>
          <w:rtl/>
        </w:rPr>
        <w:t>ل</w:t>
      </w:r>
      <w:r w:rsidRPr="00350B46">
        <w:rPr>
          <w:rFonts w:cs="Arial"/>
          <w:sz w:val="40"/>
          <w:szCs w:val="40"/>
          <w:rtl/>
        </w:rPr>
        <w:t xml:space="preserve"> بروز استراب</w:t>
      </w:r>
      <w:r w:rsidRPr="00350B46">
        <w:rPr>
          <w:rFonts w:cs="Arial" w:hint="cs"/>
          <w:sz w:val="40"/>
          <w:szCs w:val="40"/>
          <w:rtl/>
        </w:rPr>
        <w:t>ی</w:t>
      </w:r>
      <w:r w:rsidRPr="00350B46">
        <w:rPr>
          <w:rFonts w:cs="Arial" w:hint="eastAsia"/>
          <w:sz w:val="40"/>
          <w:szCs w:val="40"/>
          <w:rtl/>
        </w:rPr>
        <w:t>سم</w:t>
      </w:r>
    </w:p>
    <w:p w:rsidR="00350B46" w:rsidRDefault="00350B46" w:rsidP="00350B46">
      <w:pPr>
        <w:jc w:val="right"/>
      </w:pPr>
      <w:r>
        <w:t xml:space="preserve"> </w:t>
      </w:r>
      <w:r>
        <w:rPr>
          <w:rFonts w:cs="Arial"/>
          <w:rtl/>
        </w:rPr>
        <w:t>عدم توازن عضلات دور چشم</w:t>
      </w:r>
    </w:p>
    <w:p w:rsidR="00350B46" w:rsidRDefault="00350B46" w:rsidP="00350B46">
      <w:pPr>
        <w:jc w:val="right"/>
      </w:pPr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مغز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به سر</w:t>
      </w:r>
    </w:p>
    <w:p w:rsidR="00350B46" w:rsidRDefault="00350B46" w:rsidP="00350B46">
      <w:pPr>
        <w:jc w:val="right"/>
      </w:pPr>
      <w:r>
        <w:t xml:space="preserve"> </w:t>
      </w:r>
      <w:r>
        <w:rPr>
          <w:rFonts w:cs="Arial"/>
          <w:rtl/>
        </w:rPr>
        <w:t>بروز ارث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انحراف چشم</w:t>
      </w:r>
    </w:p>
    <w:p w:rsidR="00350B46" w:rsidRDefault="00350B46" w:rsidP="00350B46">
      <w:pPr>
        <w:jc w:val="right"/>
      </w:pPr>
      <w:r>
        <w:rPr>
          <w:rFonts w:cs="Arial" w:hint="eastAsia"/>
          <w:rtl/>
        </w:rPr>
        <w:t>تومور</w:t>
      </w:r>
      <w:r>
        <w:rPr>
          <w:rFonts w:cs="Arial"/>
          <w:rtl/>
        </w:rPr>
        <w:t xml:space="preserve"> چشم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مغز</w:t>
      </w:r>
    </w:p>
    <w:p w:rsidR="00350B46" w:rsidRDefault="00350B46" w:rsidP="00350B46">
      <w:pPr>
        <w:jc w:val="right"/>
      </w:pPr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</w:p>
    <w:p w:rsidR="00350B46" w:rsidRDefault="00350B46" w:rsidP="00350B46">
      <w:pPr>
        <w:jc w:val="right"/>
      </w:pPr>
      <w:r>
        <w:rPr>
          <w:rFonts w:cs="Arial" w:hint="eastAsia"/>
          <w:rtl/>
        </w:rPr>
        <w:t>سکته</w:t>
      </w:r>
      <w:r>
        <w:rPr>
          <w:rFonts w:cs="Arial"/>
          <w:rtl/>
        </w:rPr>
        <w:t xml:space="preserve"> مغز</w:t>
      </w:r>
      <w:r>
        <w:rPr>
          <w:rFonts w:cs="Arial" w:hint="cs"/>
          <w:rtl/>
        </w:rPr>
        <w:t>ی</w:t>
      </w:r>
    </w:p>
    <w:p w:rsidR="00350B46" w:rsidRDefault="00350B46" w:rsidP="00350B46">
      <w:pPr>
        <w:jc w:val="right"/>
      </w:pP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ابت</w:t>
      </w:r>
    </w:p>
    <w:p w:rsidR="00350B46" w:rsidRDefault="00350B46" w:rsidP="00350B46">
      <w:pPr>
        <w:jc w:val="right"/>
        <w:rPr>
          <w:rFonts w:cs="Arial" w:hint="cs"/>
          <w:rtl/>
        </w:rPr>
      </w:pPr>
      <w:r>
        <w:rPr>
          <w:rFonts w:cs="Arial" w:hint="eastAsia"/>
          <w:rtl/>
        </w:rPr>
        <w:t>فشار</w:t>
      </w:r>
      <w:r>
        <w:rPr>
          <w:rFonts w:cs="Arial"/>
          <w:rtl/>
        </w:rPr>
        <w:t xml:space="preserve"> خون</w:t>
      </w:r>
    </w:p>
    <w:p w:rsidR="000D2F2F" w:rsidRDefault="000D2F2F" w:rsidP="000D2F2F"/>
    <w:p w:rsidR="00350B46" w:rsidRDefault="00350B46" w:rsidP="00350B46">
      <w:pPr>
        <w:jc w:val="right"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350B46" w:rsidRDefault="00350B46" w:rsidP="00350B46">
      <w:pPr>
        <w:jc w:val="right"/>
      </w:pPr>
      <w:r>
        <w:rPr>
          <w:rFonts w:cs="Arial" w:hint="eastAsia"/>
          <w:rtl/>
        </w:rPr>
        <w:t>نشانگان</w:t>
      </w:r>
      <w:r>
        <w:rPr>
          <w:rFonts w:cs="Arial"/>
          <w:rtl/>
        </w:rPr>
        <w:t xml:space="preserve"> داون</w:t>
      </w:r>
    </w:p>
    <w:p w:rsidR="00350B46" w:rsidRDefault="00350B46" w:rsidP="00350B46">
      <w:pPr>
        <w:jc w:val="right"/>
      </w:pPr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مغز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350B46" w:rsidRDefault="00350B46" w:rsidP="00350B46">
      <w:pPr>
        <w:jc w:val="right"/>
      </w:pPr>
      <w:r>
        <w:t>MS</w:t>
      </w:r>
    </w:p>
    <w:p w:rsidR="00350B46" w:rsidRDefault="00350B46" w:rsidP="000268D7">
      <w:pPr>
        <w:jc w:val="right"/>
        <w:rPr>
          <w:rFonts w:hint="cs"/>
          <w:rtl/>
        </w:rPr>
      </w:pPr>
      <w:r>
        <w:rPr>
          <w:rFonts w:cs="Arial" w:hint="eastAsia"/>
          <w:rtl/>
        </w:rPr>
        <w:t>عوارض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</w:t>
      </w:r>
    </w:p>
    <w:p w:rsidR="00350B46" w:rsidRDefault="00350B46" w:rsidP="000268D7">
      <w:pPr>
        <w:jc w:val="right"/>
        <w:rPr>
          <w:rFonts w:hint="cs"/>
          <w:rtl/>
        </w:rPr>
      </w:pPr>
    </w:p>
    <w:p w:rsidR="00D37E97" w:rsidRPr="000268D7" w:rsidRDefault="00D37E97" w:rsidP="000268D7">
      <w:pPr>
        <w:jc w:val="right"/>
        <w:rPr>
          <w:sz w:val="40"/>
          <w:szCs w:val="40"/>
        </w:rPr>
      </w:pPr>
      <w:r w:rsidRPr="000268D7">
        <w:rPr>
          <w:rFonts w:cs="Arial"/>
          <w:sz w:val="40"/>
          <w:szCs w:val="40"/>
          <w:rtl/>
        </w:rPr>
        <w:t>علائم انحراف چشم</w:t>
      </w:r>
    </w:p>
    <w:p w:rsidR="00D37E97" w:rsidRDefault="00D37E97" w:rsidP="000268D7">
      <w:pPr>
        <w:jc w:val="right"/>
      </w:pPr>
      <w:r>
        <w:rPr>
          <w:rFonts w:cs="Arial"/>
          <w:rtl/>
        </w:rPr>
        <w:t>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چشم ها</w:t>
      </w:r>
    </w:p>
    <w:p w:rsidR="00D37E97" w:rsidRDefault="00D37E97" w:rsidP="000268D7">
      <w:pPr>
        <w:jc w:val="right"/>
      </w:pPr>
      <w:r>
        <w:rPr>
          <w:rFonts w:cs="Arial" w:hint="eastAsia"/>
          <w:rtl/>
        </w:rPr>
        <w:t>سردرد</w:t>
      </w:r>
      <w:r>
        <w:rPr>
          <w:rFonts w:cs="Arial"/>
          <w:rtl/>
        </w:rPr>
        <w:t xml:space="preserve"> هنگام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چشم ها</w:t>
      </w:r>
    </w:p>
    <w:p w:rsidR="00D37E97" w:rsidRDefault="00D37E97" w:rsidP="000268D7">
      <w:pPr>
        <w:jc w:val="right"/>
      </w:pPr>
      <w:r>
        <w:rPr>
          <w:rFonts w:cs="Arial" w:hint="eastAsia"/>
          <w:rtl/>
        </w:rPr>
        <w:t>دوب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</w:p>
    <w:p w:rsidR="00D37E97" w:rsidRDefault="00D37E97" w:rsidP="000268D7">
      <w:pPr>
        <w:jc w:val="right"/>
      </w:pP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D37E97" w:rsidRDefault="00D37E97" w:rsidP="000268D7">
      <w:pPr>
        <w:jc w:val="right"/>
      </w:pPr>
      <w:r>
        <w:rPr>
          <w:rFonts w:cs="Arial" w:hint="eastAsia"/>
          <w:rtl/>
        </w:rPr>
        <w:t>مشکل</w:t>
      </w:r>
      <w:r>
        <w:rPr>
          <w:rFonts w:cs="Arial"/>
          <w:rtl/>
        </w:rPr>
        <w:t xml:space="preserve"> در خواندن</w:t>
      </w:r>
    </w:p>
    <w:p w:rsidR="00D37E97" w:rsidRDefault="00D37E97" w:rsidP="000268D7">
      <w:pPr>
        <w:jc w:val="right"/>
      </w:pP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عمق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  <w:r>
        <w:rPr>
          <w:rFonts w:cs="Arial" w:hint="cs"/>
          <w:rtl/>
        </w:rPr>
        <w:t>یی</w:t>
      </w:r>
    </w:p>
    <w:p w:rsidR="00350B46" w:rsidRDefault="00D37E97" w:rsidP="002F197A">
      <w:pPr>
        <w:jc w:val="right"/>
        <w:rPr>
          <w:rFonts w:cs="Arial" w:hint="cs"/>
          <w:rtl/>
        </w:rPr>
      </w:pPr>
      <w:r>
        <w:rPr>
          <w:rFonts w:cs="Arial" w:hint="eastAsia"/>
          <w:rtl/>
        </w:rPr>
        <w:t>حساس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به نور</w:t>
      </w:r>
    </w:p>
    <w:p w:rsidR="002F197A" w:rsidRPr="002F197A" w:rsidRDefault="002F197A" w:rsidP="002F197A">
      <w:pPr>
        <w:jc w:val="right"/>
        <w:rPr>
          <w:sz w:val="44"/>
          <w:szCs w:val="44"/>
        </w:rPr>
      </w:pPr>
      <w:r w:rsidRPr="002F197A">
        <w:rPr>
          <w:rFonts w:cs="Arial"/>
          <w:sz w:val="44"/>
          <w:szCs w:val="44"/>
          <w:rtl/>
        </w:rPr>
        <w:t>درمان ‌انحراف ‌چشم در بزرگسالان</w:t>
      </w:r>
    </w:p>
    <w:p w:rsidR="002F197A" w:rsidRDefault="002F197A" w:rsidP="002F197A">
      <w:pPr>
        <w:jc w:val="right"/>
      </w:pPr>
      <w:r>
        <w:rPr>
          <w:rFonts w:cs="Arial"/>
          <w:rtl/>
        </w:rPr>
        <w:t>انحراف چشم در هر سن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ظاهر شود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درمان شود. استراب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سم</w:t>
      </w:r>
      <w:r>
        <w:rPr>
          <w:rFonts w:cs="Arial"/>
          <w:rtl/>
        </w:rPr>
        <w:t xml:space="preserve"> در افراد بزرگسال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وب</w:t>
      </w:r>
      <w:r>
        <w:rPr>
          <w:rFonts w:cs="Arial"/>
          <w:rtl/>
        </w:rPr>
        <w:t xml:space="preserve"> انکسار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چشم، 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تروما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تومورها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مغز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که با دو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فرد را آزار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دهد. درمان انحراف چشم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نظر فوق تخصص چشم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افراد بزرگس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راه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 از جمله</w:t>
      </w:r>
      <w:r>
        <w:t>:</w:t>
      </w:r>
    </w:p>
    <w:p w:rsidR="002F197A" w:rsidRDefault="002F197A" w:rsidP="002F197A">
      <w:pPr>
        <w:jc w:val="right"/>
      </w:pPr>
    </w:p>
    <w:p w:rsidR="002F197A" w:rsidRDefault="002F197A" w:rsidP="002F197A">
      <w:pPr>
        <w:jc w:val="right"/>
      </w:pPr>
      <w:r>
        <w:rPr>
          <w:rFonts w:cs="Arial" w:hint="eastAsia"/>
          <w:rtl/>
        </w:rPr>
        <w:t>قطره</w:t>
      </w:r>
      <w:r>
        <w:rPr>
          <w:rFonts w:cs="Arial"/>
          <w:rtl/>
        </w:rPr>
        <w:t xml:space="preserve"> ها و پمادها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</w:t>
      </w:r>
      <w:r>
        <w:rPr>
          <w:rFonts w:cs="Arial" w:hint="cs"/>
          <w:rtl/>
        </w:rPr>
        <w:t>ی</w:t>
      </w:r>
    </w:p>
    <w:p w:rsidR="002F197A" w:rsidRDefault="002F197A" w:rsidP="002F197A">
      <w:pPr>
        <w:jc w:val="right"/>
      </w:pPr>
      <w:r>
        <w:rPr>
          <w:rFonts w:cs="Arial" w:hint="eastAsia"/>
          <w:rtl/>
        </w:rPr>
        <w:t>بستن</w:t>
      </w:r>
      <w:r>
        <w:rPr>
          <w:rFonts w:cs="Arial"/>
          <w:rtl/>
        </w:rPr>
        <w:t xml:space="preserve"> چشم 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اصلاح تنبل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</w:t>
      </w:r>
    </w:p>
    <w:p w:rsidR="002F197A" w:rsidRDefault="002F197A" w:rsidP="002F197A">
      <w:pPr>
        <w:jc w:val="right"/>
      </w:pPr>
      <w:r>
        <w:rPr>
          <w:rFonts w:cs="Arial" w:hint="eastAsia"/>
          <w:rtl/>
        </w:rPr>
        <w:t>ورزش</w:t>
      </w:r>
      <w:r>
        <w:rPr>
          <w:rFonts w:cs="Arial"/>
          <w:rtl/>
        </w:rPr>
        <w:t xml:space="preserve"> چشم</w:t>
      </w:r>
      <w:r>
        <w:rPr>
          <w:rFonts w:cs="Arial" w:hint="cs"/>
          <w:rtl/>
        </w:rPr>
        <w:t>ی</w:t>
      </w:r>
    </w:p>
    <w:p w:rsidR="002F197A" w:rsidRDefault="002F197A" w:rsidP="002F197A">
      <w:pPr>
        <w:jc w:val="right"/>
      </w:pPr>
      <w:r>
        <w:rPr>
          <w:rFonts w:cs="Arial" w:hint="eastAsia"/>
          <w:rtl/>
        </w:rPr>
        <w:t>تجو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دو کانون</w:t>
      </w:r>
      <w:r>
        <w:rPr>
          <w:rFonts w:cs="Arial" w:hint="cs"/>
          <w:rtl/>
        </w:rPr>
        <w:t>ی</w:t>
      </w:r>
    </w:p>
    <w:p w:rsidR="002F197A" w:rsidRDefault="002F197A" w:rsidP="002F197A">
      <w:pPr>
        <w:jc w:val="right"/>
      </w:pPr>
      <w:r>
        <w:rPr>
          <w:rFonts w:cs="Arial" w:hint="eastAsia"/>
          <w:rtl/>
        </w:rPr>
        <w:t>تجو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حاو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منشور</w:t>
      </w:r>
    </w:p>
    <w:p w:rsidR="002F197A" w:rsidRDefault="002F197A" w:rsidP="002F197A">
      <w:pPr>
        <w:jc w:val="right"/>
      </w:pPr>
      <w:r>
        <w:rPr>
          <w:rFonts w:cs="Arial" w:hint="eastAsia"/>
          <w:rtl/>
        </w:rPr>
        <w:lastRenderedPageBreak/>
        <w:t>تزر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سپورت</w:t>
      </w:r>
      <w:r>
        <w:rPr>
          <w:rFonts w:cs="Arial"/>
          <w:rtl/>
        </w:rPr>
        <w:t xml:space="preserve"> و بوتاکس</w:t>
      </w:r>
    </w:p>
    <w:p w:rsidR="002F197A" w:rsidRDefault="002F197A" w:rsidP="002F197A">
      <w:pPr>
        <w:jc w:val="right"/>
        <w:rPr>
          <w:rFonts w:cs="Arial" w:hint="cs"/>
          <w:rtl/>
        </w:rPr>
      </w:pP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جراح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عضلات خارج کره چشم</w:t>
      </w:r>
      <w:r>
        <w:rPr>
          <w:rFonts w:cs="Arial" w:hint="cs"/>
          <w:rtl/>
        </w:rPr>
        <w:t>ی</w:t>
      </w:r>
    </w:p>
    <w:p w:rsidR="002F197A" w:rsidRDefault="002F197A" w:rsidP="002F197A">
      <w:pPr>
        <w:jc w:val="right"/>
        <w:rPr>
          <w:rFonts w:cs="Arial" w:hint="cs"/>
          <w:rtl/>
        </w:rPr>
      </w:pPr>
    </w:p>
    <w:p w:rsidR="002F197A" w:rsidRPr="002F197A" w:rsidRDefault="002F197A" w:rsidP="002F197A">
      <w:pPr>
        <w:jc w:val="right"/>
        <w:rPr>
          <w:sz w:val="40"/>
          <w:szCs w:val="40"/>
        </w:rPr>
      </w:pPr>
      <w:r w:rsidRPr="002F197A">
        <w:rPr>
          <w:rFonts w:cs="Arial"/>
          <w:sz w:val="40"/>
          <w:szCs w:val="40"/>
          <w:rtl/>
        </w:rPr>
        <w:t>درمان ‌انحراف ‌چشم در کودکان</w:t>
      </w:r>
    </w:p>
    <w:p w:rsidR="002F197A" w:rsidRDefault="002F197A" w:rsidP="002F197A">
      <w:pPr>
        <w:jc w:val="right"/>
        <w:rPr>
          <w:rFonts w:hint="cs"/>
          <w:rtl/>
        </w:rPr>
      </w:pP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ممکن است از بدو تولد با فرد همراه باشد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بعدا به آن مبتلا شود.انحراف چشم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در کودکان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است به طور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درصد از کودکان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مبتلا هستند.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در کودکان اصلاح نشود، کودک دچار تنبل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 شده و به مرور زمان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د سه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از دست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دهد.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ممکن است از نظر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مدرسه مشکلات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 به وجود آورد.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مساله،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چشم سالم کودک را در ساعات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روز بست تا چشم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مشکل دارد، به تنبل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دائم دچار نشود. متخصص ‌انحراف ‌چشم کودکان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به درمان و اصلاح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در کودک شما کمک کند</w:t>
      </w:r>
      <w:r>
        <w:t>.</w:t>
      </w:r>
    </w:p>
    <w:p w:rsidR="00350B46" w:rsidRDefault="00350B46" w:rsidP="002F197A">
      <w:pPr>
        <w:jc w:val="right"/>
        <w:rPr>
          <w:rFonts w:hint="cs"/>
          <w:rtl/>
        </w:rPr>
      </w:pPr>
    </w:p>
    <w:p w:rsidR="000D2F2F" w:rsidRPr="000D2F2F" w:rsidRDefault="000D2F2F" w:rsidP="000D2F2F">
      <w:pPr>
        <w:rPr>
          <w:rtl/>
        </w:rPr>
      </w:pPr>
    </w:p>
    <w:p w:rsidR="000D2F2F" w:rsidRDefault="000D2F2F" w:rsidP="000D2F2F">
      <w:pPr>
        <w:rPr>
          <w:rtl/>
        </w:rPr>
      </w:pPr>
    </w:p>
    <w:p w:rsidR="002F197A" w:rsidRDefault="000D2F2F" w:rsidP="000D2F2F">
      <w:pPr>
        <w:tabs>
          <w:tab w:val="left" w:pos="8175"/>
        </w:tabs>
        <w:jc w:val="right"/>
      </w:pPr>
      <w:r>
        <w:tab/>
      </w:r>
      <w:bookmarkStart w:id="0" w:name="_GoBack"/>
      <w:r w:rsidR="002F197A" w:rsidRPr="002F197A">
        <w:rPr>
          <w:rFonts w:cs="Arial"/>
          <w:sz w:val="40"/>
          <w:szCs w:val="40"/>
          <w:rtl/>
        </w:rPr>
        <w:t>جراح</w:t>
      </w:r>
      <w:r w:rsidR="002F197A" w:rsidRPr="002F197A">
        <w:rPr>
          <w:rFonts w:cs="Arial" w:hint="cs"/>
          <w:sz w:val="40"/>
          <w:szCs w:val="40"/>
          <w:rtl/>
        </w:rPr>
        <w:t>ی</w:t>
      </w:r>
      <w:r w:rsidR="002F197A" w:rsidRPr="002F197A">
        <w:rPr>
          <w:rFonts w:cs="Arial"/>
          <w:sz w:val="40"/>
          <w:szCs w:val="40"/>
          <w:rtl/>
        </w:rPr>
        <w:t xml:space="preserve"> انحراف چشم چگونه است</w:t>
      </w:r>
      <w:bookmarkEnd w:id="0"/>
      <w:r w:rsidR="002F197A">
        <w:rPr>
          <w:rFonts w:cs="Arial"/>
          <w:rtl/>
        </w:rPr>
        <w:t>؟</w:t>
      </w:r>
    </w:p>
    <w:p w:rsidR="002F197A" w:rsidRDefault="002F197A" w:rsidP="002F197A">
      <w:pPr>
        <w:jc w:val="right"/>
      </w:pPr>
      <w:r>
        <w:rPr>
          <w:rFonts w:cs="Arial" w:hint="eastAsia"/>
          <w:rtl/>
        </w:rPr>
        <w:t>جراح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انحراف چشم در کودکان با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در بزرکسالان با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شود.در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جراح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پلک با ابزارها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مخصوص باز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برش کوچک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غشا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نازک و شفاف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 داده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با توجه به نوع انحراف چشم، عضلات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هر دو چشم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داده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کره چشم از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خارج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معمولا عمل جراح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انحراف چشم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قه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ساعت زمان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برد. پزشک متخصص چشم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متخصص انحراف چشم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دهد که چه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جراح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انجام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2F197A" w:rsidRDefault="002F197A" w:rsidP="002F197A">
      <w:r w:rsidRPr="002F197A">
        <w:lastRenderedPageBreak/>
        <w:drawing>
          <wp:inline distT="0" distB="0" distL="0" distR="0" wp14:anchorId="381CC839" wp14:editId="433A0787">
            <wp:extent cx="4572000" cy="3429000"/>
            <wp:effectExtent l="0" t="0" r="0" b="0"/>
            <wp:docPr id="3" name="Picture 3" descr="جراحی انحراف چش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جراحی انحراف چش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7A" w:rsidRDefault="002F197A" w:rsidP="002F197A">
      <w:pPr>
        <w:rPr>
          <w:rFonts w:hint="cs"/>
          <w:rtl/>
        </w:rPr>
      </w:pPr>
    </w:p>
    <w:p w:rsidR="002F197A" w:rsidRDefault="002F197A" w:rsidP="002F197A">
      <w:pPr>
        <w:rPr>
          <w:rFonts w:hint="cs"/>
          <w:rtl/>
        </w:rPr>
      </w:pPr>
    </w:p>
    <w:p w:rsidR="002F197A" w:rsidRDefault="002F197A" w:rsidP="002F197A">
      <w:pPr>
        <w:rPr>
          <w:rFonts w:hint="cs"/>
          <w:rtl/>
        </w:rPr>
      </w:pPr>
    </w:p>
    <w:p w:rsidR="002F197A" w:rsidRDefault="002F197A" w:rsidP="002F197A">
      <w:pPr>
        <w:rPr>
          <w:rFonts w:hint="cs"/>
          <w:rtl/>
        </w:rPr>
      </w:pPr>
    </w:p>
    <w:p w:rsidR="002F197A" w:rsidRDefault="002F197A" w:rsidP="002F197A">
      <w:pPr>
        <w:rPr>
          <w:rFonts w:hint="cs"/>
          <w:rtl/>
        </w:rPr>
      </w:pPr>
    </w:p>
    <w:p w:rsidR="002F197A" w:rsidRDefault="002F197A" w:rsidP="002F197A">
      <w:pPr>
        <w:rPr>
          <w:rFonts w:hint="cs"/>
          <w:rtl/>
        </w:rPr>
      </w:pPr>
    </w:p>
    <w:p w:rsidR="00E55DEF" w:rsidRDefault="00E55DEF" w:rsidP="008D0B58"/>
    <w:sectPr w:rsidR="00E55DEF" w:rsidSect="00F25512">
      <w:footerReference w:type="default" r:id="rId11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73" w:rsidRDefault="00B51373" w:rsidP="00350B46">
      <w:pPr>
        <w:spacing w:after="0" w:line="240" w:lineRule="auto"/>
      </w:pPr>
      <w:r>
        <w:separator/>
      </w:r>
    </w:p>
  </w:endnote>
  <w:endnote w:type="continuationSeparator" w:id="0">
    <w:p w:rsidR="00B51373" w:rsidRDefault="00B51373" w:rsidP="0035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7A" w:rsidRDefault="002F197A">
    <w:pPr>
      <w:pStyle w:val="Footer"/>
      <w:rPr>
        <w:rFonts w:hint="cs"/>
        <w:rtl/>
        <w:lang w:bidi="fa-IR"/>
      </w:rPr>
    </w:pPr>
  </w:p>
  <w:p w:rsidR="002F197A" w:rsidRDefault="002F197A">
    <w:pPr>
      <w:pStyle w:val="Footer"/>
      <w:rPr>
        <w:rFonts w:hint="cs"/>
        <w:rtl/>
        <w:lang w:bidi="fa-IR"/>
      </w:rPr>
    </w:pPr>
  </w:p>
  <w:p w:rsidR="002F197A" w:rsidRDefault="002F197A">
    <w:pPr>
      <w:pStyle w:val="Footer"/>
      <w:rPr>
        <w:rFonts w:hint="cs"/>
        <w:rtl/>
        <w:lang w:bidi="fa-IR"/>
      </w:rPr>
    </w:pPr>
  </w:p>
  <w:p w:rsidR="002F197A" w:rsidRDefault="002F197A">
    <w:pPr>
      <w:pStyle w:val="Footer"/>
      <w:rPr>
        <w:rFonts w:hint="cs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73" w:rsidRDefault="00B51373" w:rsidP="00350B46">
      <w:pPr>
        <w:spacing w:after="0" w:line="240" w:lineRule="auto"/>
      </w:pPr>
      <w:r>
        <w:separator/>
      </w:r>
    </w:p>
  </w:footnote>
  <w:footnote w:type="continuationSeparator" w:id="0">
    <w:p w:rsidR="00B51373" w:rsidRDefault="00B51373" w:rsidP="0035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0141"/>
    <w:multiLevelType w:val="multilevel"/>
    <w:tmpl w:val="96EA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12"/>
    <w:rsid w:val="000268D7"/>
    <w:rsid w:val="000D2F2F"/>
    <w:rsid w:val="002F197A"/>
    <w:rsid w:val="00350B46"/>
    <w:rsid w:val="008D0B58"/>
    <w:rsid w:val="00B51373"/>
    <w:rsid w:val="00D37E97"/>
    <w:rsid w:val="00E55DEF"/>
    <w:rsid w:val="00F2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46"/>
  </w:style>
  <w:style w:type="paragraph" w:styleId="Footer">
    <w:name w:val="footer"/>
    <w:basedOn w:val="Normal"/>
    <w:link w:val="FooterChar"/>
    <w:uiPriority w:val="99"/>
    <w:unhideWhenUsed/>
    <w:rsid w:val="0035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46"/>
  </w:style>
  <w:style w:type="character" w:styleId="Hyperlink">
    <w:name w:val="Hyperlink"/>
    <w:basedOn w:val="DefaultParagraphFont"/>
    <w:uiPriority w:val="99"/>
    <w:unhideWhenUsed/>
    <w:rsid w:val="00350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46"/>
  </w:style>
  <w:style w:type="paragraph" w:styleId="Footer">
    <w:name w:val="footer"/>
    <w:basedOn w:val="Normal"/>
    <w:link w:val="FooterChar"/>
    <w:uiPriority w:val="99"/>
    <w:unhideWhenUsed/>
    <w:rsid w:val="00350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46"/>
  </w:style>
  <w:style w:type="character" w:styleId="Hyperlink">
    <w:name w:val="Hyperlink"/>
    <w:basedOn w:val="DefaultParagraphFont"/>
    <w:uiPriority w:val="99"/>
    <w:unhideWhenUsed/>
    <w:rsid w:val="00350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E4C8-7585-4F0F-A2F1-D3B5F119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</dc:creator>
  <cp:lastModifiedBy>emg</cp:lastModifiedBy>
  <cp:revision>6</cp:revision>
  <dcterms:created xsi:type="dcterms:W3CDTF">2023-11-18T07:02:00Z</dcterms:created>
  <dcterms:modified xsi:type="dcterms:W3CDTF">2023-11-18T07:22:00Z</dcterms:modified>
</cp:coreProperties>
</file>